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18" w:type="dxa"/>
        <w:tblLayout w:type="fixed"/>
        <w:tblLook w:val="04A0"/>
      </w:tblPr>
      <w:tblGrid>
        <w:gridCol w:w="788"/>
        <w:gridCol w:w="4316"/>
        <w:gridCol w:w="478"/>
        <w:gridCol w:w="1251"/>
        <w:gridCol w:w="1024"/>
        <w:gridCol w:w="933"/>
        <w:gridCol w:w="210"/>
        <w:gridCol w:w="889"/>
      </w:tblGrid>
      <w:tr w:rsidR="004C5D7D" w:rsidRPr="004C5D7D" w:rsidTr="004C5D7D">
        <w:trPr>
          <w:trHeight w:val="25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5D7D" w:rsidRDefault="004C5D7D" w:rsidP="004C5D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C5D7D" w:rsidRDefault="004C5D7D" w:rsidP="004C5D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 к решению</w:t>
            </w:r>
          </w:p>
          <w:p w:rsidR="004C5D7D" w:rsidRPr="004C5D7D" w:rsidRDefault="004C5D7D" w:rsidP="004C5D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Новогородского сельского</w:t>
            </w:r>
          </w:p>
        </w:tc>
        <w:tc>
          <w:tcPr>
            <w:tcW w:w="43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 w:rsidP="004C5D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Default="004C5D7D" w:rsidP="004C5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4C5D7D" w:rsidRPr="004C5D7D" w:rsidRDefault="004C5D7D" w:rsidP="004C5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от 27.02.2023  № 19-107 </w:t>
            </w:r>
            <w:proofErr w:type="spellStart"/>
            <w:proofErr w:type="gramStart"/>
            <w:r w:rsidRPr="004C5D7D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5D7D" w:rsidRPr="004C5D7D" w:rsidRDefault="004C5D7D" w:rsidP="004C5D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14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Новогородского сельсовета и </w:t>
            </w:r>
            <w:proofErr w:type="spellStart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D7D" w:rsidRPr="004C5D7D" w:rsidRDefault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76"/>
        </w:trPr>
        <w:tc>
          <w:tcPr>
            <w:tcW w:w="788" w:type="dxa"/>
            <w:vMerge w:val="restart"/>
            <w:tcBorders>
              <w:top w:val="single" w:sz="4" w:space="0" w:color="auto"/>
            </w:tcBorders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</w:tcBorders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</w:tr>
      <w:tr w:rsidR="004C5D7D" w:rsidRPr="004C5D7D" w:rsidTr="004C5D7D">
        <w:trPr>
          <w:trHeight w:val="276"/>
        </w:trPr>
        <w:tc>
          <w:tcPr>
            <w:tcW w:w="788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76"/>
        </w:trPr>
        <w:tc>
          <w:tcPr>
            <w:tcW w:w="788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76"/>
        </w:trPr>
        <w:tc>
          <w:tcPr>
            <w:tcW w:w="788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76"/>
        </w:trPr>
        <w:tc>
          <w:tcPr>
            <w:tcW w:w="788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76"/>
        </w:trPr>
        <w:tc>
          <w:tcPr>
            <w:tcW w:w="788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6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3919,96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3919,96</w:t>
            </w:r>
          </w:p>
        </w:tc>
      </w:tr>
      <w:tr w:rsidR="004C5D7D" w:rsidRPr="004C5D7D" w:rsidTr="004C5D7D">
        <w:trPr>
          <w:trHeight w:val="14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0190075140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0190075140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0190075140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</w:tr>
      <w:tr w:rsidR="004C5D7D" w:rsidRPr="004C5D7D" w:rsidTr="004C5D7D">
        <w:trPr>
          <w:trHeight w:val="278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0190075140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0190075140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</w:tr>
      <w:tr w:rsidR="004C5D7D" w:rsidRPr="004C5D7D" w:rsidTr="004C5D7D">
        <w:trPr>
          <w:trHeight w:val="130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2636,92</w:t>
            </w:r>
          </w:p>
        </w:tc>
      </w:tr>
      <w:tr w:rsidR="004C5D7D" w:rsidRPr="004C5D7D" w:rsidTr="004C5D7D">
        <w:trPr>
          <w:trHeight w:val="99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1634,60</w:t>
            </w:r>
          </w:p>
        </w:tc>
      </w:tr>
      <w:tr w:rsidR="004C5D7D" w:rsidRPr="004C5D7D" w:rsidTr="004C5D7D">
        <w:trPr>
          <w:trHeight w:val="51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1634,60</w:t>
            </w:r>
          </w:p>
        </w:tc>
      </w:tr>
      <w:tr w:rsidR="004C5D7D" w:rsidRPr="004C5D7D" w:rsidTr="004C5D7D">
        <w:trPr>
          <w:trHeight w:val="28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1634,60</w:t>
            </w:r>
          </w:p>
        </w:tc>
      </w:tr>
      <w:tr w:rsidR="004C5D7D" w:rsidRPr="004C5D7D" w:rsidTr="004C5D7D">
        <w:trPr>
          <w:trHeight w:val="28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1634,60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77,25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77,25</w:t>
            </w:r>
          </w:p>
        </w:tc>
      </w:tr>
      <w:tr w:rsidR="004C5D7D" w:rsidRPr="004C5D7D" w:rsidTr="004C5D7D">
        <w:trPr>
          <w:trHeight w:val="37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77,25</w:t>
            </w:r>
          </w:p>
        </w:tc>
      </w:tr>
      <w:tr w:rsidR="004C5D7D" w:rsidRPr="004C5D7D" w:rsidTr="004C5D7D">
        <w:trPr>
          <w:trHeight w:val="72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77,25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906,12</w:t>
            </w:r>
          </w:p>
        </w:tc>
      </w:tr>
      <w:tr w:rsidR="004C5D7D" w:rsidRPr="004C5D7D" w:rsidTr="004C5D7D">
        <w:trPr>
          <w:trHeight w:val="51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906,12</w:t>
            </w:r>
          </w:p>
        </w:tc>
      </w:tr>
      <w:tr w:rsidR="004C5D7D" w:rsidRPr="004C5D7D" w:rsidTr="004C5D7D">
        <w:trPr>
          <w:trHeight w:val="37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906,12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906,12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18,95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18,95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18,95</w:t>
            </w:r>
          </w:p>
        </w:tc>
      </w:tr>
      <w:tr w:rsidR="004C5D7D" w:rsidRPr="004C5D7D" w:rsidTr="004C5D7D">
        <w:trPr>
          <w:trHeight w:val="3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18,95</w:t>
            </w:r>
          </w:p>
        </w:tc>
      </w:tr>
      <w:tr w:rsidR="004C5D7D" w:rsidRPr="004C5D7D" w:rsidTr="004C5D7D">
        <w:trPr>
          <w:trHeight w:val="51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</w:tr>
      <w:tr w:rsidR="004C5D7D" w:rsidRPr="004C5D7D" w:rsidTr="004C5D7D">
        <w:trPr>
          <w:trHeight w:val="28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</w:tr>
      <w:tr w:rsidR="004C5D7D" w:rsidRPr="004C5D7D" w:rsidTr="004C5D7D">
        <w:trPr>
          <w:trHeight w:val="31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</w:tr>
      <w:tr w:rsidR="004C5D7D" w:rsidRPr="004C5D7D" w:rsidTr="004C5D7D">
        <w:trPr>
          <w:trHeight w:val="5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черезвычайных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характера</w:t>
            </w:r>
            <w:proofErr w:type="gramStart"/>
            <w:r w:rsidRPr="004C5D7D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4C5D7D">
              <w:rPr>
                <w:rFonts w:ascii="Arial" w:hAnsi="Arial" w:cs="Arial"/>
                <w:sz w:val="24"/>
                <w:szCs w:val="24"/>
              </w:rPr>
              <w:t>ожарная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C5D7D" w:rsidRPr="004C5D7D" w:rsidTr="004C5D7D">
        <w:trPr>
          <w:trHeight w:val="27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C5D7D" w:rsidRPr="004C5D7D" w:rsidTr="004C5D7D">
        <w:trPr>
          <w:trHeight w:val="28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C5D7D" w:rsidRPr="004C5D7D" w:rsidTr="004C5D7D">
        <w:trPr>
          <w:trHeight w:val="5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характера</w:t>
            </w:r>
            <w:proofErr w:type="gramStart"/>
            <w:r w:rsidRPr="004C5D7D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4C5D7D">
              <w:rPr>
                <w:rFonts w:ascii="Arial" w:hAnsi="Arial" w:cs="Arial"/>
                <w:sz w:val="24"/>
                <w:szCs w:val="24"/>
              </w:rPr>
              <w:t>ожарная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C5D7D" w:rsidRPr="004C5D7D" w:rsidTr="004C5D7D">
        <w:trPr>
          <w:trHeight w:val="127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обеспечения первичных мер пожарной безопасности в рамках основных мероприятий муниципальной программы "Повышение уровня жизнедеятельности,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>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0190091280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8,21</w:t>
            </w:r>
          </w:p>
        </w:tc>
      </w:tr>
      <w:tr w:rsidR="004C5D7D" w:rsidRPr="004C5D7D" w:rsidTr="004C5D7D">
        <w:trPr>
          <w:trHeight w:val="5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0190091280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8,21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0190091280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8,21</w:t>
            </w:r>
          </w:p>
        </w:tc>
      </w:tr>
      <w:tr w:rsidR="004C5D7D" w:rsidRPr="004C5D7D" w:rsidTr="004C5D7D">
        <w:trPr>
          <w:trHeight w:val="33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0190091280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8,21</w:t>
            </w:r>
          </w:p>
        </w:tc>
      </w:tr>
      <w:tr w:rsidR="004C5D7D" w:rsidRPr="004C5D7D" w:rsidTr="004C5D7D">
        <w:trPr>
          <w:trHeight w:val="46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 природного и техногенного характера,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>пожарная безопасность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0190091280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8,21</w:t>
            </w:r>
          </w:p>
        </w:tc>
      </w:tr>
      <w:tr w:rsidR="004C5D7D" w:rsidRPr="004C5D7D" w:rsidTr="004C5D7D">
        <w:trPr>
          <w:trHeight w:val="12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Реализация мероприятий по охране окружающей среды в рамках основных мероприятий 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0190080180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57,79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0190080180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57,79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0190080180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57,79</w:t>
            </w:r>
          </w:p>
        </w:tc>
      </w:tr>
      <w:tr w:rsidR="004C5D7D" w:rsidRPr="004C5D7D" w:rsidTr="004C5D7D">
        <w:trPr>
          <w:trHeight w:val="28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0190080180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57,79</w:t>
            </w:r>
          </w:p>
        </w:tc>
      </w:tr>
      <w:tr w:rsidR="004C5D7D" w:rsidRPr="004C5D7D" w:rsidTr="004C5D7D">
        <w:trPr>
          <w:trHeight w:val="28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0190080180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57,79</w:t>
            </w:r>
          </w:p>
        </w:tc>
      </w:tr>
      <w:tr w:rsidR="004C5D7D" w:rsidRPr="004C5D7D" w:rsidTr="004C5D7D">
        <w:trPr>
          <w:trHeight w:val="14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"Повышение уровня жизнедеятельности,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>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>коммунального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496,58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496,58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496,58</w:t>
            </w:r>
          </w:p>
        </w:tc>
      </w:tr>
      <w:tr w:rsidR="004C5D7D" w:rsidRPr="004C5D7D" w:rsidTr="004C5D7D">
        <w:trPr>
          <w:trHeight w:val="28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496,58</w:t>
            </w:r>
          </w:p>
        </w:tc>
      </w:tr>
      <w:tr w:rsidR="004C5D7D" w:rsidRPr="004C5D7D" w:rsidTr="004C5D7D">
        <w:trPr>
          <w:trHeight w:val="28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496,58</w:t>
            </w:r>
          </w:p>
        </w:tc>
      </w:tr>
      <w:tr w:rsidR="004C5D7D" w:rsidRPr="004C5D7D" w:rsidTr="004C5D7D">
        <w:trPr>
          <w:trHeight w:val="14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"Повышение уровня жизнедеятельности,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>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 xml:space="preserve">коммунального хозяйства и </w:t>
            </w: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0190090040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508,61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508,61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508,61</w:t>
            </w:r>
          </w:p>
        </w:tc>
      </w:tr>
      <w:tr w:rsidR="004C5D7D" w:rsidRPr="004C5D7D" w:rsidTr="004C5D7D">
        <w:trPr>
          <w:trHeight w:val="278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508,61</w:t>
            </w:r>
          </w:p>
        </w:tc>
      </w:tr>
      <w:tr w:rsidR="004C5D7D" w:rsidRPr="004C5D7D" w:rsidTr="004C5D7D">
        <w:trPr>
          <w:trHeight w:val="28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508,61</w:t>
            </w:r>
          </w:p>
        </w:tc>
      </w:tr>
      <w:tr w:rsidR="004C5D7D" w:rsidRPr="004C5D7D" w:rsidTr="004C5D7D">
        <w:trPr>
          <w:trHeight w:val="16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сбора и вывоза ТБО с территории сельсовета, содержанию кладбищ, благоустройству населенных пунктов в рамках основных мероприятий муниципальной программы "Повышение уровня жизнедеятельности,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>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D7D">
              <w:rPr>
                <w:rFonts w:ascii="Arial" w:hAnsi="Arial" w:cs="Arial"/>
                <w:sz w:val="24"/>
                <w:szCs w:val="24"/>
              </w:rPr>
              <w:t>коммунального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45,75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45,75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45,75</w:t>
            </w:r>
          </w:p>
        </w:tc>
      </w:tr>
      <w:tr w:rsidR="004C5D7D" w:rsidRPr="004C5D7D" w:rsidTr="004C5D7D">
        <w:trPr>
          <w:trHeight w:val="28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45,75</w:t>
            </w:r>
          </w:p>
        </w:tc>
      </w:tr>
      <w:tr w:rsidR="004C5D7D" w:rsidRPr="004C5D7D" w:rsidTr="004C5D7D">
        <w:trPr>
          <w:trHeight w:val="34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45,75</w:t>
            </w:r>
          </w:p>
        </w:tc>
      </w:tr>
      <w:tr w:rsidR="004C5D7D" w:rsidRPr="004C5D7D" w:rsidTr="004C5D7D">
        <w:trPr>
          <w:trHeight w:val="14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Реализация мероприятий по противодействию экстремистской и террористической деятельности и защите населения ГО и ЧС в рамках основных мероприятий 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278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27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73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316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"Повышение безопасности дорожного движения на территории Новогородского сельсовета Иланского района Красноярского края "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604,76</w:t>
            </w:r>
          </w:p>
        </w:tc>
      </w:tr>
      <w:tr w:rsidR="004C5D7D" w:rsidRPr="004C5D7D" w:rsidTr="004C5D7D">
        <w:trPr>
          <w:trHeight w:val="28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604,76</w:t>
            </w:r>
          </w:p>
        </w:tc>
      </w:tr>
      <w:tr w:rsidR="004C5D7D" w:rsidRPr="004C5D7D" w:rsidTr="004C5D7D">
        <w:trPr>
          <w:trHeight w:val="12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Реализция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мероприятий по ремонту и содержанию дорог местного значения соответствующим нормативным требованиям в рамках основных мероприятий муниципальной программы "Повышение безопасности дорожного движения на территории Новогородского сельсовета Иланского района Красноярского края на 2019-2021г."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</w:tr>
      <w:tr w:rsidR="004C5D7D" w:rsidRPr="004C5D7D" w:rsidTr="004C5D7D">
        <w:trPr>
          <w:trHeight w:val="31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</w:tr>
      <w:tr w:rsidR="004C5D7D" w:rsidRPr="004C5D7D" w:rsidTr="004C5D7D">
        <w:trPr>
          <w:trHeight w:val="39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</w:tr>
      <w:tr w:rsidR="004C5D7D" w:rsidRPr="004C5D7D" w:rsidTr="004C5D7D">
        <w:trPr>
          <w:trHeight w:val="28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</w:tr>
      <w:tr w:rsidR="004C5D7D" w:rsidRPr="004C5D7D" w:rsidTr="004C5D7D">
        <w:trPr>
          <w:trHeight w:val="153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 программы "Повышение безопасности дорожного движения на территории Новогородского сельсовета Иланского района Красноярского края "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0290075080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269,36</w:t>
            </w:r>
          </w:p>
        </w:tc>
      </w:tr>
      <w:tr w:rsidR="004C5D7D" w:rsidRPr="004C5D7D" w:rsidTr="004C5D7D">
        <w:trPr>
          <w:trHeight w:val="49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0290075080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269,36</w:t>
            </w:r>
          </w:p>
        </w:tc>
      </w:tr>
      <w:tr w:rsidR="004C5D7D" w:rsidRPr="004C5D7D" w:rsidTr="004C5D7D">
        <w:trPr>
          <w:trHeight w:val="3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0290075080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269,36</w:t>
            </w:r>
          </w:p>
        </w:tc>
      </w:tr>
      <w:tr w:rsidR="004C5D7D" w:rsidRPr="004C5D7D" w:rsidTr="004C5D7D">
        <w:trPr>
          <w:trHeight w:val="28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0290075080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269,36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0290075080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269,36</w:t>
            </w:r>
          </w:p>
        </w:tc>
      </w:tr>
      <w:tr w:rsidR="004C5D7D" w:rsidRPr="004C5D7D" w:rsidTr="004C5D7D">
        <w:trPr>
          <w:trHeight w:val="338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Главы Новогородского сельсовета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9200000000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1021,01</w:t>
            </w:r>
          </w:p>
        </w:tc>
      </w:tr>
      <w:tr w:rsidR="004C5D7D" w:rsidRPr="004C5D7D" w:rsidTr="004C5D7D">
        <w:trPr>
          <w:trHeight w:val="39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Функционирование Главы Новогородского сельсовета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1021,01</w:t>
            </w:r>
          </w:p>
        </w:tc>
      </w:tr>
      <w:tr w:rsidR="004C5D7D" w:rsidRPr="004C5D7D" w:rsidTr="004C5D7D">
        <w:trPr>
          <w:trHeight w:val="3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Глава Новогородского сельсовета в рамках </w:t>
            </w: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1021,01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1021,01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1021,01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1021,01</w:t>
            </w:r>
          </w:p>
        </w:tc>
      </w:tr>
      <w:tr w:rsidR="004C5D7D" w:rsidRPr="004C5D7D" w:rsidTr="004C5D7D">
        <w:trPr>
          <w:trHeight w:val="52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1021,01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Администрации Новогородского сельсовета Иланского района Красноярского края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9400000000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4165,63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Новогородского сельсовета Иланского района Красноярского края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4165,63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расходов Администрации Новогородского сельсовета  Иланского района Красноярского края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4032,48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15,75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15,75</w:t>
            </w:r>
          </w:p>
        </w:tc>
      </w:tr>
      <w:tr w:rsidR="004C5D7D" w:rsidRPr="004C5D7D" w:rsidTr="004C5D7D">
        <w:trPr>
          <w:trHeight w:val="37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15,75</w:t>
            </w:r>
          </w:p>
        </w:tc>
      </w:tr>
      <w:tr w:rsidR="004C5D7D" w:rsidRPr="004C5D7D" w:rsidTr="004C5D7D">
        <w:trPr>
          <w:trHeight w:val="72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9410027240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15,75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3070,89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3070,89</w:t>
            </w:r>
          </w:p>
        </w:tc>
      </w:tr>
      <w:tr w:rsidR="004C5D7D" w:rsidRPr="004C5D7D" w:rsidTr="004C5D7D">
        <w:trPr>
          <w:trHeight w:val="37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3070,89</w:t>
            </w:r>
          </w:p>
        </w:tc>
      </w:tr>
      <w:tr w:rsidR="004C5D7D" w:rsidRPr="004C5D7D" w:rsidTr="004C5D7D">
        <w:trPr>
          <w:trHeight w:val="72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3070,89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959,14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959,14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959,14</w:t>
            </w:r>
          </w:p>
        </w:tc>
      </w:tr>
      <w:tr w:rsidR="004C5D7D" w:rsidRPr="004C5D7D" w:rsidTr="004C5D7D">
        <w:trPr>
          <w:trHeight w:val="73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959,14</w:t>
            </w:r>
          </w:p>
        </w:tc>
      </w:tr>
      <w:tr w:rsidR="004C5D7D" w:rsidRPr="004C5D7D" w:rsidTr="004C5D7D">
        <w:trPr>
          <w:trHeight w:val="312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2,45</w:t>
            </w:r>
          </w:p>
        </w:tc>
      </w:tr>
      <w:tr w:rsidR="004C5D7D" w:rsidRPr="004C5D7D" w:rsidTr="004C5D7D">
        <w:trPr>
          <w:trHeight w:val="30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2,45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2,45</w:t>
            </w:r>
          </w:p>
        </w:tc>
      </w:tr>
      <w:tr w:rsidR="004C5D7D" w:rsidRPr="004C5D7D" w:rsidTr="004C5D7D">
        <w:trPr>
          <w:trHeight w:val="76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9410091210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2,45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расходов Администрации Новогородского сельсовета Иланского района Красноярского края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117,40</w:t>
            </w:r>
          </w:p>
        </w:tc>
      </w:tr>
      <w:tr w:rsidR="004C5D7D" w:rsidRPr="004C5D7D" w:rsidTr="004C5D7D">
        <w:trPr>
          <w:trHeight w:val="96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110,55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110,55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110,55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110,55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6,85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6,85</w:t>
            </w:r>
          </w:p>
        </w:tc>
      </w:tr>
      <w:tr w:rsidR="004C5D7D" w:rsidRPr="004C5D7D" w:rsidTr="004C5D7D">
        <w:trPr>
          <w:trHeight w:val="289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6,85</w:t>
            </w: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6,85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исполнительных органов муниципальной власти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4C5D7D" w:rsidRPr="004C5D7D" w:rsidTr="004C5D7D">
        <w:trPr>
          <w:trHeight w:val="49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D7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4C5D7D">
              <w:rPr>
                <w:rFonts w:ascii="Arial" w:hAnsi="Arial" w:cs="Arial"/>
                <w:sz w:val="24"/>
                <w:szCs w:val="24"/>
              </w:rPr>
              <w:t xml:space="preserve"> расходы Администрации Новогородского сельсовета Иланского района Красноярского края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Доплата к пенсии муниципальным служащим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9420000000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9420091110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9420091110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9420091110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C5D7D" w:rsidRPr="004C5D7D" w:rsidTr="004C5D7D">
        <w:trPr>
          <w:trHeight w:val="255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9420091110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9600000000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48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 xml:space="preserve">Резервный фонд Администрации Новогородского сельсовета Иланского района Красноярского края 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33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29" w:type="dxa"/>
            <w:gridSpan w:val="2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1024" w:type="dxa"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4C5D7D" w:rsidRPr="004C5D7D" w:rsidTr="004C5D7D">
        <w:trPr>
          <w:trHeight w:val="240"/>
        </w:trPr>
        <w:tc>
          <w:tcPr>
            <w:tcW w:w="788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sz w:val="24"/>
                <w:szCs w:val="24"/>
              </w:rPr>
            </w:pPr>
            <w:r w:rsidRPr="004C5D7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316" w:type="dxa"/>
            <w:hideMark/>
          </w:tcPr>
          <w:p w:rsidR="004C5D7D" w:rsidRPr="004C5D7D" w:rsidRDefault="004C5D7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172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9" w:type="dxa"/>
            <w:gridSpan w:val="2"/>
            <w:noWrap/>
            <w:hideMark/>
          </w:tcPr>
          <w:p w:rsidR="004C5D7D" w:rsidRPr="004C5D7D" w:rsidRDefault="004C5D7D" w:rsidP="004C5D7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C5D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9728,36</w:t>
            </w:r>
          </w:p>
        </w:tc>
      </w:tr>
    </w:tbl>
    <w:p w:rsidR="003E465A" w:rsidRDefault="003E465A"/>
    <w:sectPr w:rsidR="003E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D7D"/>
    <w:rsid w:val="003E465A"/>
    <w:rsid w:val="004C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D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5D7D"/>
    <w:rPr>
      <w:color w:val="800080"/>
      <w:u w:val="single"/>
    </w:rPr>
  </w:style>
  <w:style w:type="paragraph" w:customStyle="1" w:styleId="xl66">
    <w:name w:val="xl66"/>
    <w:basedOn w:val="a"/>
    <w:rsid w:val="004C5D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4C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4C5D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4C5D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4C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4C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4C5D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C5D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C5D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4C5D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4C5D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4C5D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4C5D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4C5D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4C5D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4C5D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4C5D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4C5D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4C5D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4C5D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4C5D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4C5D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7">
    <w:name w:val="xl127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8">
    <w:name w:val="xl128"/>
    <w:basedOn w:val="a"/>
    <w:rsid w:val="004C5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4C5D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32">
    <w:name w:val="xl132"/>
    <w:basedOn w:val="a"/>
    <w:rsid w:val="004C5D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C5D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C5D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4C5D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4C5D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4C5D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4C5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4C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2265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2023-03-07T01:42:00Z</cp:lastPrinted>
  <dcterms:created xsi:type="dcterms:W3CDTF">2023-03-07T01:35:00Z</dcterms:created>
  <dcterms:modified xsi:type="dcterms:W3CDTF">2023-03-07T01:42:00Z</dcterms:modified>
</cp:coreProperties>
</file>