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9" w:rsidRPr="00CB0AE9" w:rsidRDefault="00CB0AE9" w:rsidP="00CB0AE9">
      <w:pPr>
        <w:widowControl w:val="0"/>
        <w:spacing w:after="0" w:line="370" w:lineRule="exact"/>
        <w:ind w:left="100"/>
        <w:jc w:val="center"/>
        <w:outlineLvl w:val="1"/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</w:pP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t>РОССИЙСКАЯ ФЕДЕРАЦИЯ</w:t>
      </w:r>
    </w:p>
    <w:p w:rsidR="00CB0AE9" w:rsidRPr="00CB0AE9" w:rsidRDefault="00CB0AE9" w:rsidP="00CB0AE9">
      <w:pPr>
        <w:widowControl w:val="0"/>
        <w:spacing w:after="0" w:line="370" w:lineRule="exact"/>
        <w:ind w:left="100"/>
        <w:jc w:val="center"/>
        <w:outlineLvl w:val="1"/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</w:pP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t xml:space="preserve">АДМИНИСТРАЦИЯ </w:t>
      </w:r>
      <w:r w:rsidR="00E43D3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t>НОВОГОРОДСКОГО</w:t>
      </w: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t xml:space="preserve"> СЕЛЬСОВЕТА</w:t>
      </w: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br/>
        <w:t>ИЛАНСКОГО РАЙОНА</w:t>
      </w: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br/>
        <w:t>КРАСНОЯРСКОГО КРАЯ</w:t>
      </w:r>
    </w:p>
    <w:p w:rsidR="00CB0AE9" w:rsidRDefault="00CB0AE9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EA7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</w:t>
      </w:r>
      <w:r w:rsidR="00E43D39">
        <w:rPr>
          <w:rFonts w:ascii="Arial" w:eastAsia="Times New Roman" w:hAnsi="Arial" w:cs="Arial"/>
          <w:bCs/>
          <w:sz w:val="24"/>
          <w:szCs w:val="24"/>
          <w:lang w:eastAsia="ru-RU"/>
        </w:rPr>
        <w:t>ИЕ</w:t>
      </w:r>
    </w:p>
    <w:p w:rsidR="00E43D39" w:rsidRPr="00CB0AE9" w:rsidRDefault="00E43D39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6843" w:rsidRDefault="00E43D39" w:rsidP="00E43D39">
      <w:pPr>
        <w:tabs>
          <w:tab w:val="left" w:pos="570"/>
          <w:tab w:val="center" w:pos="4677"/>
          <w:tab w:val="left" w:pos="709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90043">
        <w:rPr>
          <w:rFonts w:ascii="Arial" w:eastAsia="Times New Roman" w:hAnsi="Arial" w:cs="Arial"/>
          <w:bCs/>
          <w:sz w:val="24"/>
          <w:szCs w:val="24"/>
          <w:lang w:eastAsia="ru-RU"/>
        </w:rPr>
        <w:t>27.05.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87EA7"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овогородка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900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790043">
        <w:rPr>
          <w:rFonts w:ascii="Arial" w:eastAsia="Times New Roman" w:hAnsi="Arial" w:cs="Arial"/>
          <w:bCs/>
          <w:sz w:val="24"/>
          <w:szCs w:val="24"/>
          <w:lang w:eastAsia="ru-RU"/>
        </w:rPr>
        <w:t>26-п</w:t>
      </w:r>
    </w:p>
    <w:p w:rsidR="00E43D39" w:rsidRDefault="00E43D39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3D39" w:rsidRPr="00CB0AE9" w:rsidRDefault="00E43D39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7EA7" w:rsidRPr="00CB0AE9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:rsidR="00D87EA7" w:rsidRPr="00CB0AE9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7900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АВТОМОБИЛЬНЫХ ДОРОГАХ ОБЩЕГО ПОЛЬЗОВАНИЯМЕСТНОГО ЗНАЧЕНИЯ </w:t>
      </w:r>
      <w:r w:rsidR="00E43D39">
        <w:rPr>
          <w:rFonts w:ascii="Arial" w:eastAsia="Times New Roman" w:hAnsi="Arial" w:cs="Arial"/>
          <w:bCs/>
          <w:sz w:val="24"/>
          <w:szCs w:val="24"/>
          <w:lang w:eastAsia="ru-RU"/>
        </w:rPr>
        <w:t>НОВОГОРОДСКОГО</w:t>
      </w:r>
      <w:r w:rsidR="00C768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ИЛАНСКОГО РАЙОНА КРАСНОЯРСКОГО КРАЯ</w:t>
      </w:r>
    </w:p>
    <w:p w:rsidR="00D87EA7" w:rsidRPr="00CB0AE9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низации местного самоуправления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руководствуясь ст.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>Новогородского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B0AE9" w:rsidRDefault="00CB0AE9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>Новогородского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843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>Новогородского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Порядку.</w:t>
      </w: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Постановления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891087" w:rsidRPr="00CB0AE9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87EA7" w:rsidRPr="00CB0AE9" w:rsidRDefault="00D87EA7" w:rsidP="00E43D3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официального опубликования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AE9">
        <w:rPr>
          <w:rFonts w:ascii="Arial" w:hAnsi="Arial" w:cs="Arial"/>
          <w:sz w:val="24"/>
          <w:szCs w:val="24"/>
        </w:rPr>
        <w:t>в</w:t>
      </w:r>
      <w:r w:rsidR="00E43D39">
        <w:rPr>
          <w:rFonts w:ascii="Arial" w:hAnsi="Arial" w:cs="Arial"/>
          <w:sz w:val="24"/>
          <w:szCs w:val="24"/>
        </w:rPr>
        <w:t xml:space="preserve">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газете 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3D39">
        <w:rPr>
          <w:rFonts w:ascii="Arial" w:eastAsia="Times New Roman" w:hAnsi="Arial" w:cs="Arial"/>
          <w:sz w:val="24"/>
          <w:szCs w:val="24"/>
          <w:lang w:eastAsia="ru-RU"/>
        </w:rPr>
        <w:t>Новогородские</w:t>
      </w:r>
      <w:proofErr w:type="spellEnd"/>
      <w:r w:rsidR="00E43D39">
        <w:rPr>
          <w:rFonts w:ascii="Arial" w:eastAsia="Times New Roman" w:hAnsi="Arial" w:cs="Arial"/>
          <w:sz w:val="24"/>
          <w:szCs w:val="24"/>
          <w:lang w:eastAsia="ru-RU"/>
        </w:rPr>
        <w:t xml:space="preserve"> ведомости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подлежит размещению на официальном сайте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>Новогородского сельсовета.</w:t>
      </w:r>
    </w:p>
    <w:p w:rsidR="00CB0AE9" w:rsidRDefault="00CB0AE9" w:rsidP="00CB0A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CB0AE9" w:rsidRDefault="00891087" w:rsidP="00E43D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B0AE9" w:rsidRPr="00CB0AE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сельсовета                                       </w:t>
      </w:r>
      <w:r w:rsidR="00E43D39">
        <w:rPr>
          <w:rFonts w:ascii="Arial" w:eastAsia="Times New Roman" w:hAnsi="Arial" w:cs="Arial"/>
          <w:iCs/>
          <w:sz w:val="24"/>
          <w:szCs w:val="24"/>
          <w:lang w:eastAsia="ru-RU"/>
        </w:rPr>
        <w:t>Т.В.Лецрих</w:t>
      </w: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AE9" w:rsidRDefault="00CB0AE9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AE9" w:rsidRDefault="00CB0AE9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AE9" w:rsidRPr="00CB0AE9" w:rsidRDefault="00CB0AE9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AE9" w:rsidRPr="00CB0AE9" w:rsidRDefault="00CB0AE9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A20F7" w:rsidRPr="00CB0AE9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CB0AE9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843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790043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790043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D87EA7" w:rsidRPr="00CB0AE9" w:rsidRDefault="00790043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Новогородского сельсовета </w:t>
      </w:r>
      <w:r w:rsidR="00D87EA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27.05.2022</w:t>
      </w:r>
      <w:r w:rsidR="00D87EA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26-п</w:t>
      </w:r>
      <w:r w:rsidR="00D87EA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B0AE9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87EA7" w:rsidRPr="00CB0AE9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E43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7900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ПОЛЬЗОВАНИЯ МЕСТНОГО ЗНАЧЕНИЯ </w:t>
      </w:r>
      <w:r w:rsidR="00E43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НОВОГОРОДСКОГО</w:t>
      </w:r>
      <w:r w:rsid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ИЛАНСКОГО РАЙОНА</w:t>
      </w:r>
      <w:r w:rsidR="00E43D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768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>Новогородского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790043" w:rsidRPr="00CB0AE9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proofErr w:type="gramEnd"/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Правилами дорожного движения, утвержденными постановлением Правительства Российской Федерации от 23.10.1993 № 1090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 xml:space="preserve"> Новогородского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 xml:space="preserve"> Новогородского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E43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в газете 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3D39">
        <w:rPr>
          <w:rFonts w:ascii="Arial" w:eastAsia="Times New Roman" w:hAnsi="Arial" w:cs="Arial"/>
          <w:sz w:val="24"/>
          <w:szCs w:val="24"/>
          <w:lang w:eastAsia="ru-RU"/>
        </w:rPr>
        <w:t>Новогородские</w:t>
      </w:r>
      <w:proofErr w:type="spellEnd"/>
      <w:r w:rsidR="00E43D39">
        <w:rPr>
          <w:rFonts w:ascii="Arial" w:eastAsia="Times New Roman" w:hAnsi="Arial" w:cs="Arial"/>
          <w:sz w:val="24"/>
          <w:szCs w:val="24"/>
          <w:lang w:eastAsia="ru-RU"/>
        </w:rPr>
        <w:t xml:space="preserve"> ведомости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0FC8" w:rsidRPr="00CB0AE9" w:rsidRDefault="00D87EA7" w:rsidP="0089108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sectPr w:rsidR="00D10FC8" w:rsidRPr="00CB0AE9" w:rsidSect="00ED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C8"/>
    <w:rsid w:val="001A20F7"/>
    <w:rsid w:val="00207403"/>
    <w:rsid w:val="004107DE"/>
    <w:rsid w:val="00502AF3"/>
    <w:rsid w:val="00790043"/>
    <w:rsid w:val="00891087"/>
    <w:rsid w:val="009A394D"/>
    <w:rsid w:val="00C76843"/>
    <w:rsid w:val="00CB0AE9"/>
    <w:rsid w:val="00D10FC8"/>
    <w:rsid w:val="00D87EA7"/>
    <w:rsid w:val="00E43D39"/>
    <w:rsid w:val="00ED2BED"/>
    <w:rsid w:val="00ED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9</cp:revision>
  <cp:lastPrinted>2022-05-23T08:37:00Z</cp:lastPrinted>
  <dcterms:created xsi:type="dcterms:W3CDTF">2022-05-12T03:38:00Z</dcterms:created>
  <dcterms:modified xsi:type="dcterms:W3CDTF">2022-05-27T07:28:00Z</dcterms:modified>
</cp:coreProperties>
</file>