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Layout w:type="fixed"/>
        <w:tblLook w:val="04A0"/>
      </w:tblPr>
      <w:tblGrid>
        <w:gridCol w:w="772"/>
        <w:gridCol w:w="4533"/>
        <w:gridCol w:w="264"/>
        <w:gridCol w:w="1012"/>
        <w:gridCol w:w="331"/>
        <w:gridCol w:w="671"/>
        <w:gridCol w:w="1030"/>
        <w:gridCol w:w="87"/>
        <w:gridCol w:w="1047"/>
      </w:tblGrid>
      <w:tr w:rsidR="002E037D" w:rsidRPr="002E037D" w:rsidTr="002E037D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037D" w:rsidRPr="002E037D" w:rsidRDefault="002E037D" w:rsidP="002E03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037D" w:rsidRPr="002E037D" w:rsidRDefault="002E037D" w:rsidP="002E03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к решению Новогородского </w:t>
            </w:r>
            <w:proofErr w:type="gramStart"/>
            <w:r w:rsidRPr="002E037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2E037D" w:rsidRPr="002E037D" w:rsidTr="002E037D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Совета депутатов от 11.04.2022  № 10-65р</w:t>
            </w:r>
          </w:p>
        </w:tc>
      </w:tr>
      <w:tr w:rsidR="002E037D" w:rsidRPr="002E037D" w:rsidTr="002E037D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1455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Новогородского сельсовета и </w:t>
            </w:r>
            <w:proofErr w:type="spellStart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2022 год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37D" w:rsidRPr="002E037D" w:rsidRDefault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276"/>
        </w:trPr>
        <w:tc>
          <w:tcPr>
            <w:tcW w:w="772" w:type="dxa"/>
            <w:vMerge w:val="restart"/>
            <w:tcBorders>
              <w:top w:val="single" w:sz="4" w:space="0" w:color="auto"/>
            </w:tcBorders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</w:tcBorders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2E037D" w:rsidRPr="002E037D" w:rsidTr="002E037D">
        <w:trPr>
          <w:trHeight w:val="276"/>
        </w:trPr>
        <w:tc>
          <w:tcPr>
            <w:tcW w:w="772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276"/>
        </w:trPr>
        <w:tc>
          <w:tcPr>
            <w:tcW w:w="772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276"/>
        </w:trPr>
        <w:tc>
          <w:tcPr>
            <w:tcW w:w="772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276"/>
        </w:trPr>
        <w:tc>
          <w:tcPr>
            <w:tcW w:w="772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276"/>
        </w:trPr>
        <w:tc>
          <w:tcPr>
            <w:tcW w:w="772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3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3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1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037D" w:rsidRPr="002E037D" w:rsidTr="002E037D">
        <w:trPr>
          <w:trHeight w:val="9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3210,26</w:t>
            </w:r>
          </w:p>
        </w:tc>
      </w:tr>
      <w:tr w:rsidR="002E037D" w:rsidRPr="002E037D" w:rsidTr="002E037D">
        <w:trPr>
          <w:trHeight w:val="349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3210,26</w:t>
            </w:r>
          </w:p>
        </w:tc>
      </w:tr>
      <w:tr w:rsidR="002E037D" w:rsidRPr="002E037D" w:rsidTr="002E037D">
        <w:trPr>
          <w:trHeight w:val="14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E037D" w:rsidRPr="002E037D" w:rsidTr="002E037D">
        <w:trPr>
          <w:trHeight w:val="278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E037D" w:rsidRPr="002E037D" w:rsidTr="002E037D">
        <w:trPr>
          <w:trHeight w:val="130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1806,17</w:t>
            </w:r>
          </w:p>
        </w:tc>
      </w:tr>
      <w:tr w:rsidR="002E037D" w:rsidRPr="002E037D" w:rsidTr="002E037D">
        <w:trPr>
          <w:trHeight w:val="99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2E037D" w:rsidRPr="002E037D" w:rsidTr="002E037D">
        <w:trPr>
          <w:trHeight w:val="51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2E037D" w:rsidRPr="002E037D" w:rsidTr="002E037D">
        <w:trPr>
          <w:trHeight w:val="28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2E037D" w:rsidRPr="002E037D" w:rsidTr="002E037D">
        <w:trPr>
          <w:trHeight w:val="28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2E037D" w:rsidRPr="002E037D" w:rsidTr="002E037D">
        <w:trPr>
          <w:trHeight w:val="51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2E037D" w:rsidRPr="002E037D" w:rsidTr="002E037D">
        <w:trPr>
          <w:trHeight w:val="37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2E037D" w:rsidRPr="002E037D" w:rsidTr="002E037D">
        <w:trPr>
          <w:trHeight w:val="154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трасферты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2E037D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2E037D">
              <w:rPr>
                <w:rFonts w:ascii="Arial" w:hAnsi="Arial" w:cs="Arial"/>
                <w:sz w:val="24"/>
                <w:szCs w:val="24"/>
              </w:rPr>
              <w:t xml:space="preserve"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</w:t>
            </w: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края"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0190027240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2E037D" w:rsidRPr="002E037D" w:rsidTr="002E037D">
        <w:trPr>
          <w:trHeight w:val="69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2E037D" w:rsidRPr="002E037D" w:rsidTr="002E037D">
        <w:trPr>
          <w:trHeight w:val="33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2E037D" w:rsidRPr="002E037D" w:rsidTr="002E037D">
        <w:trPr>
          <w:trHeight w:val="3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2E037D" w:rsidRPr="002E037D" w:rsidTr="002E037D">
        <w:trPr>
          <w:trHeight w:val="132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2E037D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2E037D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82,80</w:t>
            </w:r>
          </w:p>
        </w:tc>
      </w:tr>
      <w:tr w:rsidR="002E037D" w:rsidRPr="002E037D" w:rsidTr="002E037D">
        <w:trPr>
          <w:trHeight w:val="45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2E037D" w:rsidRPr="002E037D" w:rsidTr="002E037D">
        <w:trPr>
          <w:trHeight w:val="42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2E037D" w:rsidRPr="002E037D" w:rsidTr="002E037D">
        <w:trPr>
          <w:trHeight w:val="46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2E037D" w:rsidRPr="002E037D" w:rsidTr="002E037D">
        <w:trPr>
          <w:trHeight w:val="45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2E037D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2E037D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2E037D" w:rsidRPr="002E037D" w:rsidTr="002E037D">
        <w:trPr>
          <w:trHeight w:val="43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E037D" w:rsidRPr="002E037D" w:rsidTr="002E037D">
        <w:trPr>
          <w:trHeight w:val="45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E037D" w:rsidRPr="002E037D" w:rsidTr="002E037D">
        <w:trPr>
          <w:trHeight w:val="57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37D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E037D" w:rsidRPr="002E037D" w:rsidTr="002E037D">
        <w:trPr>
          <w:trHeight w:val="5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</w:t>
            </w: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безопасности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37D">
              <w:rPr>
                <w:rFonts w:ascii="Arial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0190091280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2E037D" w:rsidRPr="002E037D" w:rsidTr="002E037D">
        <w:trPr>
          <w:trHeight w:val="39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2E037D" w:rsidRPr="002E037D" w:rsidTr="002E037D">
        <w:trPr>
          <w:trHeight w:val="55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2E037D" w:rsidRPr="002E037D" w:rsidTr="002E037D">
        <w:trPr>
          <w:trHeight w:val="39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2E037D" w:rsidRPr="002E037D" w:rsidTr="002E037D">
        <w:trPr>
          <w:trHeight w:val="6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2E037D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2E037D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2E037D" w:rsidRPr="002E037D" w:rsidTr="002E037D">
        <w:trPr>
          <w:trHeight w:val="14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37D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37D">
              <w:rPr>
                <w:rFonts w:ascii="Arial" w:hAnsi="Arial" w:cs="Arial"/>
                <w:sz w:val="24"/>
                <w:szCs w:val="24"/>
              </w:rPr>
              <w:t>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71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2E037D" w:rsidRPr="002E037D" w:rsidTr="002E037D">
        <w:trPr>
          <w:trHeight w:val="289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71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2E037D" w:rsidRPr="002E037D" w:rsidTr="002E037D">
        <w:trPr>
          <w:trHeight w:val="289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71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2E037D" w:rsidRPr="002E037D" w:rsidTr="002E037D">
        <w:trPr>
          <w:trHeight w:val="14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37D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37D">
              <w:rPr>
                <w:rFonts w:ascii="Arial" w:hAnsi="Arial" w:cs="Arial"/>
                <w:sz w:val="24"/>
                <w:szCs w:val="24"/>
              </w:rPr>
              <w:t xml:space="preserve">коммунального хозяйства и благоустройства на территории Новогородского сельсовета Иланского района Красноярского </w:t>
            </w: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0190090040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2E037D" w:rsidRPr="002E037D" w:rsidTr="002E037D">
        <w:trPr>
          <w:trHeight w:val="278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2E037D" w:rsidRPr="002E037D" w:rsidTr="002E037D">
        <w:trPr>
          <w:trHeight w:val="289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2E037D" w:rsidRPr="002E037D" w:rsidTr="002E037D">
        <w:trPr>
          <w:trHeight w:val="16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сбора и вывоза ТБО с территории сельсовета, содержанию кладбищ, благоустройству населенных пунктов в рамках основных мероприятий муниципальной программы "Повышение уровня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2E037D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2E037D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2E037D" w:rsidRPr="002E037D" w:rsidTr="002E037D">
        <w:trPr>
          <w:trHeight w:val="289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2E037D" w:rsidRPr="002E037D" w:rsidTr="002E037D">
        <w:trPr>
          <w:trHeight w:val="349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2E037D" w:rsidRPr="002E037D" w:rsidTr="002E037D">
        <w:trPr>
          <w:trHeight w:val="14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и защите населения ГО и ЧС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278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27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73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33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505,28</w:t>
            </w:r>
          </w:p>
        </w:tc>
      </w:tr>
      <w:tr w:rsidR="002E037D" w:rsidRPr="002E037D" w:rsidTr="002E037D">
        <w:trPr>
          <w:trHeight w:val="28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505,28</w:t>
            </w:r>
          </w:p>
        </w:tc>
      </w:tr>
      <w:tr w:rsidR="002E037D" w:rsidRPr="002E037D" w:rsidTr="002E037D">
        <w:trPr>
          <w:trHeight w:val="12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 на 2019-2021г."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2E037D" w:rsidRPr="002E037D" w:rsidTr="002E037D">
        <w:trPr>
          <w:trHeight w:val="6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2E037D" w:rsidRPr="002E037D" w:rsidTr="002E037D">
        <w:trPr>
          <w:trHeight w:val="39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2E037D" w:rsidRPr="002E037D" w:rsidTr="002E037D">
        <w:trPr>
          <w:trHeight w:val="40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2E037D" w:rsidRPr="002E037D" w:rsidTr="002E037D">
        <w:trPr>
          <w:trHeight w:val="153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2E037D" w:rsidRPr="002E037D" w:rsidTr="002E037D">
        <w:trPr>
          <w:trHeight w:val="49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2E037D" w:rsidRPr="002E037D" w:rsidTr="002E037D">
        <w:trPr>
          <w:trHeight w:val="3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0290070170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2E037D" w:rsidRPr="002E037D" w:rsidTr="002E037D">
        <w:trPr>
          <w:trHeight w:val="28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2E037D" w:rsidRPr="002E037D" w:rsidTr="002E037D">
        <w:trPr>
          <w:trHeight w:val="338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940,14</w:t>
            </w:r>
          </w:p>
        </w:tc>
      </w:tr>
      <w:tr w:rsidR="002E037D" w:rsidRPr="002E037D" w:rsidTr="002E037D">
        <w:trPr>
          <w:trHeight w:val="39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2E037D" w:rsidRPr="002E037D" w:rsidTr="002E037D">
        <w:trPr>
          <w:trHeight w:val="3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2E037D" w:rsidRPr="002E037D" w:rsidTr="002E037D">
        <w:trPr>
          <w:trHeight w:val="9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2E037D" w:rsidRPr="002E037D" w:rsidTr="002E037D">
        <w:trPr>
          <w:trHeight w:val="52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3928,14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3928,14</w:t>
            </w:r>
          </w:p>
        </w:tc>
      </w:tr>
      <w:tr w:rsidR="002E037D" w:rsidRPr="002E037D" w:rsidTr="002E037D">
        <w:trPr>
          <w:trHeight w:val="9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3818,82</w:t>
            </w:r>
          </w:p>
        </w:tc>
      </w:tr>
      <w:tr w:rsidR="002E037D" w:rsidRPr="002E037D" w:rsidTr="002E037D">
        <w:trPr>
          <w:trHeight w:val="9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2873,63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2E037D" w:rsidRPr="002E037D" w:rsidTr="002E037D">
        <w:trPr>
          <w:trHeight w:val="72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2E037D" w:rsidRPr="002E037D" w:rsidTr="002E037D">
        <w:trPr>
          <w:trHeight w:val="73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2E037D" w:rsidRPr="002E037D" w:rsidTr="002E037D">
        <w:trPr>
          <w:trHeight w:val="312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2E037D" w:rsidRPr="002E037D" w:rsidTr="002E037D">
        <w:trPr>
          <w:trHeight w:val="76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2E037D" w:rsidRPr="002E037D" w:rsidTr="002E037D">
        <w:trPr>
          <w:trHeight w:val="154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трасферты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2E037D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2E037D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2E037D" w:rsidRPr="002E037D" w:rsidTr="002E037D">
        <w:trPr>
          <w:trHeight w:val="97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2E037D" w:rsidRPr="002E037D" w:rsidTr="002E037D">
        <w:trPr>
          <w:trHeight w:val="33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2E037D" w:rsidRPr="002E037D" w:rsidTr="002E037D">
        <w:trPr>
          <w:trHeight w:val="3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9410027240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2E037D" w:rsidRPr="002E037D" w:rsidTr="002E037D">
        <w:trPr>
          <w:trHeight w:val="9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2E037D" w:rsidRPr="002E037D" w:rsidTr="002E037D">
        <w:trPr>
          <w:trHeight w:val="96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2E037D" w:rsidRPr="002E037D" w:rsidTr="002E037D">
        <w:trPr>
          <w:trHeight w:val="289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2E037D" w:rsidRPr="002E037D" w:rsidTr="002E037D">
        <w:trPr>
          <w:trHeight w:val="27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2E037D" w:rsidRPr="002E037D" w:rsidTr="002E037D">
        <w:trPr>
          <w:trHeight w:val="34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Непрограмные</w:t>
            </w:r>
            <w:proofErr w:type="spellEnd"/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исполнительных органов муниципальной власти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2E037D" w:rsidRPr="002E037D" w:rsidTr="002E037D">
        <w:trPr>
          <w:trHeight w:val="31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037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2E037D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E037D" w:rsidRPr="002E037D" w:rsidTr="002E037D">
        <w:trPr>
          <w:trHeight w:val="33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E037D" w:rsidRPr="002E037D" w:rsidTr="002E037D">
        <w:trPr>
          <w:trHeight w:val="30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E037D" w:rsidRPr="002E037D" w:rsidTr="002E037D">
        <w:trPr>
          <w:trHeight w:val="28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E037D" w:rsidRPr="002E037D" w:rsidTr="002E037D">
        <w:trPr>
          <w:trHeight w:val="28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E037D" w:rsidRPr="002E037D" w:rsidTr="002E037D">
        <w:trPr>
          <w:trHeight w:val="285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48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30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07" w:type="dxa"/>
            <w:gridSpan w:val="3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71" w:type="dxa"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E037D" w:rsidRPr="002E037D" w:rsidTr="002E037D">
        <w:trPr>
          <w:trHeight w:val="240"/>
        </w:trPr>
        <w:tc>
          <w:tcPr>
            <w:tcW w:w="772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sz w:val="24"/>
                <w:szCs w:val="24"/>
              </w:rPr>
            </w:pPr>
            <w:r w:rsidRPr="002E037D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3" w:type="dxa"/>
            <w:hideMark/>
          </w:tcPr>
          <w:p w:rsidR="002E037D" w:rsidRPr="002E037D" w:rsidRDefault="002E03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607" w:type="dxa"/>
            <w:gridSpan w:val="3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E037D" w:rsidRPr="002E037D" w:rsidRDefault="002E037D" w:rsidP="002E03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E03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8598,82</w:t>
            </w:r>
          </w:p>
        </w:tc>
      </w:tr>
    </w:tbl>
    <w:p w:rsidR="00333772" w:rsidRDefault="00333772"/>
    <w:sectPr w:rsidR="003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37D"/>
    <w:rsid w:val="002E037D"/>
    <w:rsid w:val="0033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3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37D"/>
    <w:rPr>
      <w:color w:val="800080"/>
      <w:u w:val="single"/>
    </w:rPr>
  </w:style>
  <w:style w:type="paragraph" w:customStyle="1" w:styleId="xl66">
    <w:name w:val="xl66"/>
    <w:basedOn w:val="a"/>
    <w:rsid w:val="002E03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2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2E03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2E03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2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E03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2E03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2E0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2E0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2E0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2E0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2E0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E0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2E0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E0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2E0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2E03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2E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2E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E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2E0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2E0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2E0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2E03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E03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E03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2E0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2E0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2E0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2E0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E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2281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2022-04-25T07:35:00Z</cp:lastPrinted>
  <dcterms:created xsi:type="dcterms:W3CDTF">2022-04-25T07:29:00Z</dcterms:created>
  <dcterms:modified xsi:type="dcterms:W3CDTF">2022-04-25T07:35:00Z</dcterms:modified>
</cp:coreProperties>
</file>