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1" w:rsidRPr="00901C0A" w:rsidRDefault="00792D0E" w:rsidP="00901C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АДМИНИСТРАЦИЯ НОВОГОРОДСКОГО СЕЛЬСОВЕТА</w:t>
      </w:r>
      <w:r w:rsidRPr="00901C0A">
        <w:rPr>
          <w:rFonts w:ascii="Arial" w:hAnsi="Arial" w:cs="Arial"/>
          <w:sz w:val="24"/>
          <w:szCs w:val="24"/>
        </w:rPr>
        <w:br/>
        <w:t>ИЛАНСКОГО РАЙОНА</w:t>
      </w:r>
      <w:r w:rsidRPr="00901C0A">
        <w:rPr>
          <w:rFonts w:ascii="Arial" w:hAnsi="Arial" w:cs="Arial"/>
          <w:sz w:val="24"/>
          <w:szCs w:val="24"/>
        </w:rPr>
        <w:br/>
        <w:t>КРАСНОЯРСКОГО КРАЯ</w:t>
      </w:r>
    </w:p>
    <w:p w:rsidR="00792D0E" w:rsidRPr="00901C0A" w:rsidRDefault="00792D0E" w:rsidP="00901C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2D0E" w:rsidRPr="00901C0A" w:rsidRDefault="00792D0E" w:rsidP="00901C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ПОСТАНОВЛЕНИЕ</w:t>
      </w:r>
    </w:p>
    <w:p w:rsidR="00C52B1D" w:rsidRPr="00901C0A" w:rsidRDefault="00C52B1D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B1D" w:rsidRPr="00901C0A" w:rsidRDefault="00AF52F5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05.10.2021</w:t>
      </w:r>
      <w:r w:rsidR="00C52B1D" w:rsidRPr="00901C0A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C52B1D" w:rsidRPr="00901C0A">
        <w:rPr>
          <w:rFonts w:ascii="Arial" w:hAnsi="Arial" w:cs="Arial"/>
          <w:sz w:val="24"/>
          <w:szCs w:val="24"/>
        </w:rPr>
        <w:t>с</w:t>
      </w:r>
      <w:proofErr w:type="gramStart"/>
      <w:r w:rsidR="00C52B1D" w:rsidRPr="00901C0A">
        <w:rPr>
          <w:rFonts w:ascii="Arial" w:hAnsi="Arial" w:cs="Arial"/>
          <w:sz w:val="24"/>
          <w:szCs w:val="24"/>
        </w:rPr>
        <w:t>.Н</w:t>
      </w:r>
      <w:proofErr w:type="gramEnd"/>
      <w:r w:rsidR="00C52B1D" w:rsidRPr="00901C0A">
        <w:rPr>
          <w:rFonts w:ascii="Arial" w:hAnsi="Arial" w:cs="Arial"/>
          <w:sz w:val="24"/>
          <w:szCs w:val="24"/>
        </w:rPr>
        <w:t>овогородка</w:t>
      </w:r>
      <w:proofErr w:type="spellEnd"/>
      <w:r w:rsidR="00C52B1D" w:rsidRPr="00901C0A">
        <w:rPr>
          <w:rFonts w:ascii="Arial" w:hAnsi="Arial" w:cs="Arial"/>
          <w:sz w:val="24"/>
          <w:szCs w:val="24"/>
        </w:rPr>
        <w:t xml:space="preserve">       </w:t>
      </w:r>
      <w:r w:rsidR="00137E2C" w:rsidRPr="00901C0A">
        <w:rPr>
          <w:rFonts w:ascii="Arial" w:hAnsi="Arial" w:cs="Arial"/>
          <w:sz w:val="24"/>
          <w:szCs w:val="24"/>
        </w:rPr>
        <w:t xml:space="preserve">                            № 32</w:t>
      </w:r>
      <w:r w:rsidR="00C52B1D" w:rsidRPr="00901C0A">
        <w:rPr>
          <w:rFonts w:ascii="Arial" w:hAnsi="Arial" w:cs="Arial"/>
          <w:sz w:val="24"/>
          <w:szCs w:val="24"/>
        </w:rPr>
        <w:t>-п</w:t>
      </w:r>
    </w:p>
    <w:p w:rsidR="00792D0E" w:rsidRPr="00901C0A" w:rsidRDefault="00792D0E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D0E" w:rsidRPr="00901C0A" w:rsidRDefault="00B36EE8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Об отмене постановлений администрации Новогородского сельсовета Иланского района от 21.10.2010 № 29-п «Об утверждении порядка уведомления Главы Новогородского сельсовета о фактах обращения в целях склонения муниципальных служащих Новогородского сельсовета к совершени</w:t>
      </w:r>
      <w:r w:rsidR="005D7856" w:rsidRPr="00901C0A">
        <w:rPr>
          <w:rFonts w:ascii="Arial" w:hAnsi="Arial" w:cs="Arial"/>
          <w:sz w:val="24"/>
          <w:szCs w:val="24"/>
        </w:rPr>
        <w:t xml:space="preserve">ю коррупционных правонарушений»;  от 15.06.2012 № 64-п «О внесении изменений и дополнений в постановление от 21.10.2010 № 29-п «Об утверждении порядка уведомления Главы Новогородского сельсовета о фактах обращения в целях склонения муниципальных служащих Новогородского сельсовета к совершению коррупционных правонарушений»; </w:t>
      </w:r>
      <w:proofErr w:type="gramStart"/>
      <w:r w:rsidRPr="00901C0A">
        <w:rPr>
          <w:rFonts w:ascii="Arial" w:hAnsi="Arial" w:cs="Arial"/>
          <w:sz w:val="24"/>
          <w:szCs w:val="24"/>
        </w:rPr>
        <w:t xml:space="preserve">от 20.07.2011 № 27-п «Об утверждении порядка создания, реорганизации, изменения типа и ликвидации муниципальных учреждений, а также утверждение Уставов муниципальных учреждений и внесения в них изменений», от 18.06.2012 № 65-п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Новогородского сельсовета Иланского района обязаны представлять сведения о </w:t>
      </w:r>
      <w:r w:rsidR="00AF52F5" w:rsidRPr="00901C0A">
        <w:rPr>
          <w:rFonts w:ascii="Arial" w:hAnsi="Arial" w:cs="Arial"/>
          <w:sz w:val="24"/>
          <w:szCs w:val="24"/>
        </w:rPr>
        <w:t xml:space="preserve">своих </w:t>
      </w:r>
      <w:r w:rsidRPr="00901C0A">
        <w:rPr>
          <w:rFonts w:ascii="Arial" w:hAnsi="Arial" w:cs="Arial"/>
          <w:sz w:val="24"/>
          <w:szCs w:val="24"/>
        </w:rPr>
        <w:t>доходах, имуществе и обязательствах имущественного</w:t>
      </w:r>
      <w:proofErr w:type="gramEnd"/>
      <w:r w:rsidRPr="00901C0A">
        <w:rPr>
          <w:rFonts w:ascii="Arial" w:hAnsi="Arial" w:cs="Arial"/>
          <w:sz w:val="24"/>
          <w:szCs w:val="24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C52B1D" w:rsidRPr="00901C0A" w:rsidRDefault="00C52B1D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B1D" w:rsidRPr="00901C0A" w:rsidRDefault="00C52B1D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 В соответствии с Федеральным законом  от </w:t>
      </w:r>
      <w:r w:rsidR="00675835" w:rsidRPr="00901C0A">
        <w:rPr>
          <w:rFonts w:ascii="Arial" w:hAnsi="Arial" w:cs="Arial"/>
          <w:sz w:val="24"/>
          <w:szCs w:val="24"/>
        </w:rPr>
        <w:t xml:space="preserve"> 06.10.2003 г. № 131-ФЗ « Об общих принципах организации местного самоуправления в Российской Федерации», </w:t>
      </w:r>
      <w:r w:rsidR="00F563A2" w:rsidRPr="00901C0A">
        <w:rPr>
          <w:rFonts w:ascii="Arial" w:hAnsi="Arial" w:cs="Arial"/>
          <w:sz w:val="24"/>
          <w:szCs w:val="24"/>
        </w:rPr>
        <w:t xml:space="preserve"> ст. 16 Устава Новогородского сельсовета Иланского района Красноярского края,</w:t>
      </w:r>
    </w:p>
    <w:p w:rsidR="00F563A2" w:rsidRPr="00901C0A" w:rsidRDefault="00F563A2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 ПОСТАНОВЛЯЮ:</w:t>
      </w:r>
    </w:p>
    <w:p w:rsidR="00F563A2" w:rsidRPr="00901C0A" w:rsidRDefault="00F563A2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EE8" w:rsidRPr="00901C0A" w:rsidRDefault="00B36EE8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 Отменить Постановления администрации Новогородского сельсовета Иланского района:</w:t>
      </w:r>
    </w:p>
    <w:p w:rsidR="00B36EE8" w:rsidRPr="00901C0A" w:rsidRDefault="00B36EE8" w:rsidP="00901C0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от 21.10.2010 № 29-п «Об утверждении порядка уведомления Главы Новогородского сельсовета о фактах обращения в целях склонения муниципальных служащих Новогородского сельсовета к совершению коррупционных правонарушений</w:t>
      </w:r>
      <w:r w:rsidR="00AF52F5" w:rsidRPr="00901C0A">
        <w:rPr>
          <w:rFonts w:ascii="Arial" w:hAnsi="Arial" w:cs="Arial"/>
          <w:sz w:val="24"/>
          <w:szCs w:val="24"/>
        </w:rPr>
        <w:t>»;</w:t>
      </w:r>
    </w:p>
    <w:p w:rsidR="005D7856" w:rsidRPr="00901C0A" w:rsidRDefault="005D7856" w:rsidP="00901C0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от 15.06.2012 № 64-п «О внесении изменений и дополнений в постановление от 21.10.2010 № 29-п «Об утверждении порядка уведомления Главы Новогородского сельсовета о фактах обращения в целях склонения муниципальных служащих Новогородского сельсовета к совершению коррупционных правонарушений»;  </w:t>
      </w:r>
    </w:p>
    <w:p w:rsidR="00B36EE8" w:rsidRPr="00901C0A" w:rsidRDefault="00B36EE8" w:rsidP="00901C0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от 20.07.2011 № 27-п «Об утверждении порядка создания, реорганизации, изменения типа и ликвидации муниципальных учреждений, а также утверждение Уставов муниципальных учреждений и внесения в них изменений», </w:t>
      </w:r>
    </w:p>
    <w:p w:rsidR="00B36EE8" w:rsidRPr="00901C0A" w:rsidRDefault="00B36EE8" w:rsidP="00901C0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1C0A">
        <w:rPr>
          <w:rFonts w:ascii="Arial" w:hAnsi="Arial" w:cs="Arial"/>
          <w:sz w:val="24"/>
          <w:szCs w:val="24"/>
        </w:rPr>
        <w:t xml:space="preserve">от 18.06.2012 № 65-п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Новогородского сельсовета Иланского района обязаны представлять </w:t>
      </w:r>
      <w:r w:rsidRPr="00901C0A">
        <w:rPr>
          <w:rFonts w:ascii="Arial" w:hAnsi="Arial" w:cs="Arial"/>
          <w:sz w:val="24"/>
          <w:szCs w:val="24"/>
        </w:rPr>
        <w:lastRenderedPageBreak/>
        <w:t>сведения о</w:t>
      </w:r>
      <w:r w:rsidR="00AF52F5" w:rsidRPr="00901C0A">
        <w:rPr>
          <w:rFonts w:ascii="Arial" w:hAnsi="Arial" w:cs="Arial"/>
          <w:sz w:val="24"/>
          <w:szCs w:val="24"/>
        </w:rPr>
        <w:t xml:space="preserve"> своих</w:t>
      </w:r>
      <w:r w:rsidRPr="00901C0A">
        <w:rPr>
          <w:rFonts w:ascii="Arial" w:hAnsi="Arial" w:cs="Arial"/>
          <w:sz w:val="24"/>
          <w:szCs w:val="24"/>
        </w:rPr>
        <w:t xml:space="preserve">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F563A2" w:rsidRPr="00901C0A" w:rsidRDefault="00F563A2" w:rsidP="00901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1C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1C0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563A2" w:rsidRPr="00901C0A" w:rsidRDefault="00781E04" w:rsidP="00901C0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опубликования в газете «</w:t>
      </w:r>
      <w:proofErr w:type="spellStart"/>
      <w:r w:rsidRPr="00901C0A">
        <w:rPr>
          <w:rFonts w:ascii="Arial" w:hAnsi="Arial" w:cs="Arial"/>
          <w:color w:val="000000"/>
          <w:sz w:val="24"/>
          <w:szCs w:val="24"/>
        </w:rPr>
        <w:t>Новогородские</w:t>
      </w:r>
      <w:proofErr w:type="spellEnd"/>
      <w:r w:rsidRPr="00901C0A">
        <w:rPr>
          <w:rFonts w:ascii="Arial" w:hAnsi="Arial" w:cs="Arial"/>
          <w:color w:val="000000"/>
          <w:sz w:val="24"/>
          <w:szCs w:val="24"/>
        </w:rPr>
        <w:t xml:space="preserve"> ведомости» и подлежит размещению на официальном сайте администрации Новогородского  сельсовета Иланского района Красноярского края.</w:t>
      </w:r>
    </w:p>
    <w:p w:rsidR="00F563A2" w:rsidRPr="00901C0A" w:rsidRDefault="00F563A2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A2" w:rsidRPr="00901C0A" w:rsidRDefault="00F563A2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 xml:space="preserve"> Глава сельсовета                                            Т.В.Лецрих</w:t>
      </w:r>
    </w:p>
    <w:p w:rsidR="00792D0E" w:rsidRPr="00901C0A" w:rsidRDefault="00792D0E" w:rsidP="00901C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D0E" w:rsidRPr="00901C0A" w:rsidRDefault="00792D0E" w:rsidP="00901C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92D0E" w:rsidRPr="00901C0A" w:rsidSect="0048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14A"/>
    <w:multiLevelType w:val="hybridMultilevel"/>
    <w:tmpl w:val="5808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0CE6"/>
    <w:multiLevelType w:val="hybridMultilevel"/>
    <w:tmpl w:val="F90857C8"/>
    <w:lvl w:ilvl="0" w:tplc="4E0A5A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E"/>
    <w:rsid w:val="00137E2C"/>
    <w:rsid w:val="00486001"/>
    <w:rsid w:val="005C58EE"/>
    <w:rsid w:val="005D7856"/>
    <w:rsid w:val="00675835"/>
    <w:rsid w:val="00781E04"/>
    <w:rsid w:val="00792D0E"/>
    <w:rsid w:val="0084268C"/>
    <w:rsid w:val="008C65DA"/>
    <w:rsid w:val="00901C0A"/>
    <w:rsid w:val="009E423A"/>
    <w:rsid w:val="00A70F3F"/>
    <w:rsid w:val="00AF52F5"/>
    <w:rsid w:val="00B36EE8"/>
    <w:rsid w:val="00C52B1D"/>
    <w:rsid w:val="00F563A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E7DB-B666-459A-B497-39679CC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2021-10-29T01:41:00Z</cp:lastPrinted>
  <dcterms:created xsi:type="dcterms:W3CDTF">2018-03-13T01:18:00Z</dcterms:created>
  <dcterms:modified xsi:type="dcterms:W3CDTF">2021-10-29T01:42:00Z</dcterms:modified>
</cp:coreProperties>
</file>