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C3127B" w:rsidRDefault="00FF6C0A" w:rsidP="00FF6C0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</w:rPr>
        <w:t>Приложение к Порядку</w:t>
      </w:r>
    </w:p>
    <w:p w:rsidR="00FF6C0A" w:rsidRPr="00C3127B" w:rsidRDefault="00FF6C0A" w:rsidP="00FF6C0A">
      <w:pPr>
        <w:spacing w:line="240" w:lineRule="auto"/>
        <w:ind w:left="10773"/>
        <w:rPr>
          <w:rFonts w:ascii="Arial" w:hAnsi="Arial" w:cs="Arial"/>
          <w:sz w:val="24"/>
          <w:szCs w:val="24"/>
        </w:rPr>
      </w:pPr>
    </w:p>
    <w:p w:rsidR="00FF6C0A" w:rsidRPr="00C3127B" w:rsidRDefault="00FF6C0A" w:rsidP="00FF6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</w:rPr>
        <w:t xml:space="preserve">Форма сводной таблицы сведений о доходах, расходах, об имуществе и обязательствах </w:t>
      </w:r>
    </w:p>
    <w:p w:rsidR="00FF6C0A" w:rsidRPr="00C3127B" w:rsidRDefault="00FF6C0A" w:rsidP="00FF6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</w:rPr>
        <w:t>имущественного характера, представленных лицами, замещающими муниципальные должности</w:t>
      </w:r>
      <w:r w:rsidRPr="00C3127B">
        <w:rPr>
          <w:rFonts w:ascii="Arial" w:hAnsi="Arial" w:cs="Arial"/>
          <w:sz w:val="24"/>
          <w:szCs w:val="24"/>
          <w:vertAlign w:val="superscript"/>
        </w:rPr>
        <w:t>1</w:t>
      </w:r>
    </w:p>
    <w:p w:rsidR="00FF6C0A" w:rsidRPr="00C3127B" w:rsidRDefault="00FF6C0A" w:rsidP="00FF6C0A">
      <w:pPr>
        <w:spacing w:line="240" w:lineRule="auto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3127B">
        <w:rPr>
          <w:rFonts w:ascii="Arial" w:hAnsi="Arial" w:cs="Arial"/>
          <w:sz w:val="24"/>
          <w:szCs w:val="24"/>
        </w:rPr>
        <w:t xml:space="preserve">  </w:t>
      </w:r>
      <w:r w:rsidRPr="00C3127B">
        <w:rPr>
          <w:rFonts w:ascii="Arial" w:hAnsi="Arial" w:cs="Arial"/>
          <w:sz w:val="24"/>
          <w:szCs w:val="24"/>
        </w:rPr>
        <w:t xml:space="preserve"> </w:t>
      </w:r>
      <w:r w:rsidR="00C3127B">
        <w:rPr>
          <w:rFonts w:ascii="Arial" w:hAnsi="Arial" w:cs="Arial"/>
          <w:sz w:val="24"/>
          <w:szCs w:val="24"/>
        </w:rPr>
        <w:t xml:space="preserve">Администрации Новогородского сельсовета </w:t>
      </w:r>
      <w:r w:rsidRPr="00C3127B">
        <w:rPr>
          <w:rFonts w:ascii="Arial" w:hAnsi="Arial" w:cs="Arial"/>
          <w:sz w:val="24"/>
          <w:szCs w:val="24"/>
        </w:rPr>
        <w:t xml:space="preserve"> Иланского района</w:t>
      </w:r>
      <w:r w:rsidR="00C3127B">
        <w:rPr>
          <w:rFonts w:ascii="Arial" w:hAnsi="Arial" w:cs="Arial"/>
          <w:sz w:val="24"/>
          <w:szCs w:val="24"/>
        </w:rPr>
        <w:t xml:space="preserve"> Красноярского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C3127B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C312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C3127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Годовой доход (руб.)</w:t>
            </w:r>
            <w:r w:rsidRPr="00C3127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C3127B" w:rsidRDefault="00FF6C0A" w:rsidP="00EB6AD9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C3127B" w:rsidRDefault="00FF6C0A" w:rsidP="00EB6AD9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C3127B" w:rsidRDefault="00FF6C0A" w:rsidP="00EB6AD9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Сведения</w:t>
            </w:r>
          </w:p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о расходах</w:t>
            </w:r>
          </w:p>
        </w:tc>
      </w:tr>
      <w:tr w:rsidR="00FF6C0A" w:rsidRPr="00C3127B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пло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страна распо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ложе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пло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страна распо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ложе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FF6C0A" w:rsidRPr="00C3127B" w:rsidRDefault="00FF6C0A" w:rsidP="00EB6AD9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при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обре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тенного имуще</w:t>
            </w:r>
            <w:r w:rsidRPr="00C3127B">
              <w:rPr>
                <w:rFonts w:ascii="Arial" w:hAnsi="Arial" w:cs="Arial"/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shd w:val="clear" w:color="auto" w:fill="auto"/>
          </w:tcPr>
          <w:p w:rsidR="00FF6C0A" w:rsidRPr="00C3127B" w:rsidRDefault="00FF6C0A" w:rsidP="00EB6AD9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F6C0A" w:rsidRPr="00C3127B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2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F6C0A" w:rsidRPr="00C3127B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6C0A" w:rsidRPr="00C3127B" w:rsidRDefault="00FF6C0A" w:rsidP="008D2143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C0A" w:rsidRPr="00C3127B" w:rsidRDefault="00FF6C0A" w:rsidP="00FF6C0A">
      <w:pPr>
        <w:spacing w:line="240" w:lineRule="auto"/>
        <w:rPr>
          <w:rFonts w:ascii="Arial" w:hAnsi="Arial" w:cs="Arial"/>
          <w:sz w:val="24"/>
          <w:szCs w:val="24"/>
        </w:rPr>
      </w:pPr>
    </w:p>
    <w:p w:rsidR="00FF6C0A" w:rsidRPr="00C3127B" w:rsidRDefault="00FF6C0A" w:rsidP="00FF6C0A">
      <w:pPr>
        <w:spacing w:line="240" w:lineRule="auto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</w:rPr>
        <w:t>______________________</w:t>
      </w:r>
    </w:p>
    <w:p w:rsidR="00FF6C0A" w:rsidRPr="00C3127B" w:rsidRDefault="00FF6C0A" w:rsidP="00FF6C0A">
      <w:pPr>
        <w:spacing w:line="240" w:lineRule="auto"/>
        <w:rPr>
          <w:rFonts w:ascii="Arial" w:hAnsi="Arial" w:cs="Arial"/>
          <w:sz w:val="24"/>
          <w:szCs w:val="24"/>
        </w:rPr>
      </w:pPr>
    </w:p>
    <w:p w:rsidR="00FF6C0A" w:rsidRPr="00C3127B" w:rsidRDefault="00FF6C0A" w:rsidP="00FF6C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  <w:vertAlign w:val="superscript"/>
        </w:rPr>
        <w:t>1</w:t>
      </w:r>
      <w:r w:rsidRPr="00C3127B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имущественного характера лиц, замещающих муниципальные должности, указываются отдельно от 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FF6C0A" w:rsidRPr="00C3127B" w:rsidRDefault="00FF6C0A" w:rsidP="00FF6C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  <w:vertAlign w:val="superscript"/>
        </w:rPr>
        <w:t>2</w:t>
      </w:r>
      <w:r w:rsidRPr="00C3127B">
        <w:rPr>
          <w:rFonts w:ascii="Arial" w:hAnsi="Arial" w:cs="Arial"/>
          <w:sz w:val="24"/>
          <w:szCs w:val="24"/>
        </w:rPr>
        <w:t xml:space="preserve"> Указывается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  <w:p w:rsidR="00FF6C0A" w:rsidRPr="00C3127B" w:rsidRDefault="00FF6C0A" w:rsidP="00FF6C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127B">
        <w:rPr>
          <w:rFonts w:ascii="Arial" w:hAnsi="Arial" w:cs="Arial"/>
          <w:sz w:val="24"/>
          <w:szCs w:val="24"/>
          <w:vertAlign w:val="superscript"/>
        </w:rPr>
        <w:t>3</w:t>
      </w:r>
      <w:r w:rsidRPr="00C3127B">
        <w:rPr>
          <w:rFonts w:ascii="Arial" w:hAnsi="Arial" w:cs="Arial"/>
          <w:sz w:val="24"/>
          <w:szCs w:val="24"/>
        </w:rPr>
        <w:t xml:space="preserve"> 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AC" w:rsidRDefault="00516EAC" w:rsidP="00FF6C0A">
      <w:pPr>
        <w:spacing w:line="240" w:lineRule="auto"/>
      </w:pPr>
      <w:r>
        <w:separator/>
      </w:r>
    </w:p>
  </w:endnote>
  <w:endnote w:type="continuationSeparator" w:id="1">
    <w:p w:rsidR="00516EAC" w:rsidRDefault="00516EAC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AC" w:rsidRDefault="00516EAC" w:rsidP="00FF6C0A">
      <w:pPr>
        <w:spacing w:line="240" w:lineRule="auto"/>
      </w:pPr>
      <w:r>
        <w:separator/>
      </w:r>
    </w:p>
  </w:footnote>
  <w:footnote w:type="continuationSeparator" w:id="1">
    <w:p w:rsidR="00516EAC" w:rsidRDefault="00516EAC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1D0B8C"/>
    <w:rsid w:val="00516EAC"/>
    <w:rsid w:val="00565A6A"/>
    <w:rsid w:val="00610F7B"/>
    <w:rsid w:val="00C3127B"/>
    <w:rsid w:val="00D52A31"/>
    <w:rsid w:val="00EB6AD9"/>
    <w:rsid w:val="00FA60B0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7EC9-37C4-4EF6-B2BB-6CA92AA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2018-04-26T03:35:00Z</cp:lastPrinted>
  <dcterms:created xsi:type="dcterms:W3CDTF">2018-04-13T03:50:00Z</dcterms:created>
  <dcterms:modified xsi:type="dcterms:W3CDTF">2018-05-03T03:00:00Z</dcterms:modified>
</cp:coreProperties>
</file>